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28" w:rsidRDefault="0043732F" w:rsidP="00B959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Склад </w:t>
      </w:r>
      <w:r w:rsidR="00B95928" w:rsidRPr="00B95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НПС-8</w:t>
      </w:r>
    </w:p>
    <w:p w:rsidR="00A25301" w:rsidRPr="00B95928" w:rsidRDefault="00A25301" w:rsidP="00B959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076" w:rsidRDefault="00864F20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РФ, </w:t>
      </w:r>
      <w:r w:rsidR="00B95928"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Краснодарский край, </w:t>
      </w:r>
    </w:p>
    <w:p w:rsidR="00864F20" w:rsidRDefault="00E96E87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bookmarkStart w:id="0" w:name="_GoBack"/>
      <w:bookmarkEnd w:id="0"/>
      <w:r w:rsidR="00CB6076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образование Крымский район</w:t>
      </w:r>
      <w:r w:rsidR="00B95928"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>п. Виноградный</w:t>
      </w:r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Кладовщик:</w:t>
      </w:r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Говтвян Василий</w:t>
      </w:r>
    </w:p>
    <w:p w:rsidR="00B95928" w:rsidRDefault="005F2A33" w:rsidP="00B959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+ (988) 240 -38-83</w:t>
      </w:r>
      <w:r w:rsidR="00B95928" w:rsidRPr="00B959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243000" cy="31051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нпс-8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0428" cy="311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928" w:rsidRDefault="00B95928"/>
    <w:p w:rsidR="00B95928" w:rsidRDefault="00B95928"/>
    <w:sectPr w:rsidR="00B95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28"/>
    <w:rsid w:val="0043732F"/>
    <w:rsid w:val="005F2A33"/>
    <w:rsid w:val="00864F20"/>
    <w:rsid w:val="00A25301"/>
    <w:rsid w:val="00B95928"/>
    <w:rsid w:val="00CB6076"/>
    <w:rsid w:val="00E9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66203"/>
  <w15:chartTrackingRefBased/>
  <w15:docId w15:val="{51E47DC1-9364-403E-8A66-D6FDD192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Данильченко</dc:creator>
  <cp:keywords/>
  <dc:description/>
  <cp:lastModifiedBy>onuc0816</cp:lastModifiedBy>
  <cp:revision>7</cp:revision>
  <dcterms:created xsi:type="dcterms:W3CDTF">2016-11-21T15:55:00Z</dcterms:created>
  <dcterms:modified xsi:type="dcterms:W3CDTF">2019-04-29T08:07:00Z</dcterms:modified>
</cp:coreProperties>
</file>